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E3753" w:rsidRDefault="00BE3753" w:rsidP="00BE37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276E" w:rsidRPr="007A276E" w:rsidRDefault="007A276E" w:rsidP="007A27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276E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bookmarkStart w:id="0" w:name="_GoBack"/>
      <w:bookmarkEnd w:id="0"/>
      <w:r w:rsidR="000E2A18">
        <w:rPr>
          <w:rFonts w:ascii="Times New Roman" w:hAnsi="Times New Roman"/>
          <w:sz w:val="24"/>
          <w:szCs w:val="24"/>
        </w:rPr>
        <w:t xml:space="preserve"> </w:t>
      </w:r>
      <w:r w:rsidRPr="007A276E">
        <w:rPr>
          <w:rFonts w:ascii="Times New Roman" w:hAnsi="Times New Roman"/>
          <w:sz w:val="24"/>
          <w:szCs w:val="24"/>
        </w:rPr>
        <w:t>ИДПО</w:t>
      </w:r>
    </w:p>
    <w:p w:rsidR="00562426" w:rsidRPr="006D2B80" w:rsidRDefault="00562426" w:rsidP="00BE375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62426" w:rsidRPr="006D2B80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>
        <w:rPr>
          <w:sz w:val="24"/>
        </w:rPr>
        <w:t>Врачебная этика и деонтология</w:t>
      </w:r>
    </w:p>
    <w:p w:rsidR="00562426" w:rsidRPr="006D2B80" w:rsidRDefault="00562426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9E7FE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1.3</w:t>
      </w:r>
    </w:p>
    <w:p w:rsidR="000E2A18" w:rsidRDefault="0025014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A18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0E2A18" w:rsidRPr="00795621">
        <w:rPr>
          <w:rFonts w:ascii="Times New Roman" w:hAnsi="Times New Roman"/>
          <w:sz w:val="24"/>
          <w:szCs w:val="24"/>
        </w:rPr>
        <w:t>Повышение квалификации (ПК) врачей по специальности</w:t>
      </w:r>
      <w:r w:rsidR="000E2A18" w:rsidRPr="001B2F58">
        <w:rPr>
          <w:rFonts w:ascii="Times New Roman" w:hAnsi="Times New Roman"/>
          <w:sz w:val="24"/>
          <w:szCs w:val="24"/>
        </w:rPr>
        <w:t xml:space="preserve"> «</w:t>
      </w:r>
      <w:r w:rsidR="000E2A18">
        <w:rPr>
          <w:rFonts w:ascii="Times New Roman" w:hAnsi="Times New Roman"/>
          <w:sz w:val="24"/>
          <w:szCs w:val="24"/>
        </w:rPr>
        <w:t>Эндокринология</w:t>
      </w:r>
      <w:r w:rsidR="000E2A18" w:rsidRPr="001B2F58">
        <w:rPr>
          <w:rFonts w:ascii="Times New Roman" w:hAnsi="Times New Roman"/>
          <w:sz w:val="24"/>
          <w:szCs w:val="24"/>
        </w:rPr>
        <w:t>»</w:t>
      </w:r>
      <w:r w:rsidR="000E2A18">
        <w:rPr>
          <w:rFonts w:ascii="Times New Roman" w:hAnsi="Times New Roman"/>
          <w:sz w:val="24"/>
          <w:szCs w:val="24"/>
        </w:rPr>
        <w:t>.</w:t>
      </w:r>
    </w:p>
    <w:p w:rsidR="009E7FE7" w:rsidRPr="000E2A18" w:rsidRDefault="00562426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0E2A18">
        <w:rPr>
          <w:rFonts w:ascii="Times New Roman" w:hAnsi="Times New Roman"/>
          <w:sz w:val="24"/>
          <w:szCs w:val="24"/>
        </w:rPr>
        <w:t>Кон</w:t>
      </w:r>
      <w:r w:rsidR="00250141" w:rsidRPr="000E2A18">
        <w:rPr>
          <w:rFonts w:ascii="Times New Roman" w:hAnsi="Times New Roman"/>
          <w:sz w:val="24"/>
          <w:szCs w:val="24"/>
        </w:rPr>
        <w:t xml:space="preserve">тингент </w:t>
      </w:r>
      <w:proofErr w:type="gramStart"/>
      <w:r w:rsidR="00250141" w:rsidRPr="000E2A18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="00250141" w:rsidRPr="000E2A18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="000E2A18" w:rsidRPr="000E2A18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«Эндокринология» и сертификат специалиста по специальности «Эндокринология».</w:t>
      </w:r>
      <w:proofErr w:type="gramEnd"/>
    </w:p>
    <w:p w:rsidR="00562426" w:rsidRPr="009E7FE7" w:rsidRDefault="00562426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9E7FE7">
        <w:rPr>
          <w:rFonts w:ascii="Times New Roman" w:hAnsi="Times New Roman"/>
          <w:sz w:val="24"/>
          <w:szCs w:val="24"/>
        </w:rPr>
        <w:t>Продолжительность занятия: 3 часа.</w:t>
      </w:r>
    </w:p>
    <w:p w:rsidR="00562426" w:rsidRPr="006D2B80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>
        <w:rPr>
          <w:sz w:val="24"/>
        </w:rPr>
        <w:t>Врачебной  этике и деонтологии</w:t>
      </w:r>
    </w:p>
    <w:p w:rsidR="00562426" w:rsidRPr="00442F1C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5"/>
          <w:sz w:val="24"/>
        </w:rPr>
        <w:t>На семинаре обсуждаются следующие вопросы:</w:t>
      </w:r>
      <w:r>
        <w:rPr>
          <w:sz w:val="24"/>
        </w:rPr>
        <w:t>Врачебная этика и деонтология</w:t>
      </w:r>
    </w:p>
    <w:p w:rsidR="00562426" w:rsidRPr="00442F1C" w:rsidRDefault="00562426" w:rsidP="00442F1C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6"/>
          <w:sz w:val="24"/>
        </w:rPr>
        <w:t>План семинара:</w:t>
      </w:r>
      <w:r>
        <w:rPr>
          <w:sz w:val="24"/>
        </w:rPr>
        <w:t>Врачебная этика и деонтология</w:t>
      </w:r>
    </w:p>
    <w:p w:rsidR="00562426" w:rsidRPr="006D2B80" w:rsidRDefault="00562426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6D2B80">
        <w:rPr>
          <w:rFonts w:ascii="Times New Roman" w:hAnsi="Times New Roman"/>
          <w:sz w:val="24"/>
          <w:szCs w:val="24"/>
        </w:rPr>
        <w:t>оверхед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6D2B80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6D2B80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6D2B80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6D2B80">
        <w:rPr>
          <w:rFonts w:ascii="Times New Roman" w:hAnsi="Times New Roman"/>
          <w:sz w:val="24"/>
          <w:szCs w:val="24"/>
        </w:rPr>
        <w:t>, ноутбук, интерактивная доска</w:t>
      </w:r>
    </w:p>
    <w:p w:rsidR="00562426" w:rsidRPr="006D2B80" w:rsidRDefault="00562426" w:rsidP="006D2B80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62426" w:rsidRDefault="00562426" w:rsidP="006D2B80">
      <w:pPr>
        <w:pStyle w:val="a8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562426" w:rsidRDefault="00562426" w:rsidP="00ED3CFF">
      <w:pPr>
        <w:pStyle w:val="a8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ED3CFF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562426" w:rsidRPr="0044543A" w:rsidRDefault="00562426" w:rsidP="00ED3CFF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</w:t>
      </w:r>
      <w:proofErr w:type="spellStart"/>
      <w:r w:rsidRPr="00601EFB">
        <w:rPr>
          <w:color w:val="000000"/>
          <w:sz w:val="24"/>
          <w:szCs w:val="24"/>
        </w:rPr>
        <w:t>Медиа</w:t>
      </w:r>
      <w:proofErr w:type="spellEnd"/>
      <w:r w:rsidRPr="00601EFB">
        <w:rPr>
          <w:color w:val="000000"/>
          <w:sz w:val="24"/>
          <w:szCs w:val="24"/>
        </w:rPr>
        <w:t>, 2007. - 288 с</w:t>
      </w:r>
      <w:r>
        <w:rPr>
          <w:color w:val="000000"/>
          <w:sz w:val="24"/>
          <w:szCs w:val="24"/>
        </w:rPr>
        <w:t>.</w:t>
      </w:r>
    </w:p>
    <w:p w:rsidR="00562426" w:rsidRPr="0044543A" w:rsidRDefault="00562426" w:rsidP="00ED3CF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rFonts w:ascii="Times New Roman" w:hAnsi="Times New Roman"/>
          <w:sz w:val="24"/>
          <w:szCs w:val="24"/>
        </w:rPr>
        <w:t>Основная:</w:t>
      </w: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44543A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Медиа</w:t>
      </w:r>
      <w:proofErr w:type="spellEnd"/>
      <w:r>
        <w:rPr>
          <w:color w:val="000000"/>
          <w:sz w:val="24"/>
          <w:szCs w:val="24"/>
        </w:rPr>
        <w:t>, 2008. - 1064 с.</w:t>
      </w:r>
    </w:p>
    <w:p w:rsidR="00562426" w:rsidRDefault="00562426" w:rsidP="00ED3CFF">
      <w:pPr>
        <w:pStyle w:val="a8"/>
        <w:numPr>
          <w:ilvl w:val="0"/>
          <w:numId w:val="7"/>
        </w:numPr>
        <w:spacing w:after="0" w:line="240" w:lineRule="auto"/>
        <w:rPr>
          <w:color w:val="000000"/>
          <w:sz w:val="24"/>
          <w:szCs w:val="24"/>
        </w:rPr>
      </w:pPr>
      <w:r w:rsidRPr="0044543A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44543A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44543A">
        <w:rPr>
          <w:color w:val="000000"/>
          <w:sz w:val="24"/>
          <w:szCs w:val="24"/>
        </w:rPr>
        <w:t>Шенфилд</w:t>
      </w:r>
      <w:proofErr w:type="spellEnd"/>
      <w:r w:rsidRPr="0044543A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44543A">
        <w:rPr>
          <w:color w:val="000000"/>
          <w:sz w:val="24"/>
          <w:szCs w:val="24"/>
        </w:rPr>
        <w:t>.и</w:t>
      </w:r>
      <w:proofErr w:type="gramEnd"/>
      <w:r w:rsidRPr="0044543A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44543A">
        <w:rPr>
          <w:color w:val="000000"/>
          <w:sz w:val="24"/>
          <w:szCs w:val="24"/>
        </w:rPr>
        <w:t>Литтерра</w:t>
      </w:r>
      <w:proofErr w:type="spellEnd"/>
      <w:r w:rsidRPr="0044543A">
        <w:rPr>
          <w:color w:val="000000"/>
          <w:sz w:val="24"/>
          <w:szCs w:val="24"/>
        </w:rPr>
        <w:t>, 2005. - 381 с.</w:t>
      </w:r>
    </w:p>
    <w:p w:rsidR="00562426" w:rsidRPr="0044543A" w:rsidRDefault="00562426" w:rsidP="00ED3CFF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562426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562426" w:rsidRPr="0044543A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2426" w:rsidRPr="000031A7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Статья 41. Права и свободы человека и гражданина.</w:t>
      </w:r>
    </w:p>
    <w:p w:rsidR="00562426" w:rsidRPr="00E17531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0031A7">
        <w:rPr>
          <w:rFonts w:ascii="Times New Roman" w:hAnsi="Times New Roman"/>
          <w:color w:val="000000"/>
          <w:sz w:val="24"/>
          <w:szCs w:val="24"/>
        </w:rPr>
        <w:lastRenderedPageBreak/>
        <w:t>Федеральный закон «Об обращении лекарственных</w:t>
      </w:r>
      <w:r>
        <w:rPr>
          <w:rFonts w:ascii="Times New Roman" w:hAnsi="Times New Roman"/>
          <w:color w:val="000000"/>
          <w:sz w:val="24"/>
          <w:szCs w:val="24"/>
        </w:rPr>
        <w:t xml:space="preserve"> средств» от </w:t>
      </w:r>
      <w:r w:rsidRPr="00E17531">
        <w:rPr>
          <w:rFonts w:ascii="Times New Roman" w:hAnsi="Times New Roman"/>
          <w:color w:val="000000"/>
          <w:sz w:val="24"/>
          <w:szCs w:val="24"/>
        </w:rPr>
        <w:t>12 апреля 2010 года N 61-ФЗ</w:t>
      </w:r>
    </w:p>
    <w:p w:rsidR="00562426" w:rsidRPr="00E17531" w:rsidRDefault="00562426" w:rsidP="00ED3CFF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E17531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E17531">
        <w:rPr>
          <w:rFonts w:ascii="Times New Roman" w:hAnsi="Times New Roman"/>
          <w:sz w:val="24"/>
          <w:szCs w:val="24"/>
        </w:rPr>
        <w:t>29 ноября 2010 года N 326-ФЗ</w:t>
      </w:r>
    </w:p>
    <w:p w:rsidR="00562426" w:rsidRDefault="00562426" w:rsidP="00ED3CFF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C855E4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C855E4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62426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6F17E5">
        <w:rPr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62426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 w:rsidRPr="0020007C">
        <w:rPr>
          <w:color w:val="000000"/>
          <w:sz w:val="24"/>
          <w:szCs w:val="24"/>
        </w:rPr>
        <w:t xml:space="preserve">Постановление Правительства РФ  от 10.05.2007 №280 </w:t>
      </w:r>
      <w:r>
        <w:rPr>
          <w:color w:val="000000"/>
          <w:sz w:val="24"/>
          <w:szCs w:val="24"/>
        </w:rPr>
        <w:t>«О</w:t>
      </w:r>
      <w:hyperlink r:id="rId5" w:anchor="I0" w:history="1">
        <w:r w:rsidRPr="0020007C">
          <w:rPr>
            <w:rStyle w:val="a9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 xml:space="preserve"> (с изменениями на 28 декабря 2011 года)</w:t>
      </w:r>
    </w:p>
    <w:p w:rsidR="00562426" w:rsidRPr="006B6B31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Постановление Правительства РБ</w:t>
      </w:r>
      <w:r w:rsidRPr="0020007C">
        <w:rPr>
          <w:color w:val="000000"/>
          <w:sz w:val="24"/>
          <w:szCs w:val="24"/>
        </w:rPr>
        <w:t xml:space="preserve">  от </w:t>
      </w:r>
      <w:r>
        <w:rPr>
          <w:color w:val="000000"/>
          <w:sz w:val="24"/>
          <w:szCs w:val="24"/>
        </w:rPr>
        <w:t>24.12.2010</w:t>
      </w:r>
      <w:r w:rsidRPr="0020007C">
        <w:rPr>
          <w:color w:val="000000"/>
          <w:sz w:val="24"/>
          <w:szCs w:val="24"/>
        </w:rPr>
        <w:t xml:space="preserve"> №</w:t>
      </w:r>
      <w:r>
        <w:rPr>
          <w:color w:val="000000"/>
          <w:sz w:val="24"/>
          <w:szCs w:val="24"/>
        </w:rPr>
        <w:t>50</w:t>
      </w:r>
      <w:r w:rsidRPr="0020007C">
        <w:rPr>
          <w:color w:val="000000"/>
          <w:sz w:val="24"/>
          <w:szCs w:val="24"/>
        </w:rPr>
        <w:t xml:space="preserve">0 </w:t>
      </w:r>
      <w:r>
        <w:rPr>
          <w:color w:val="000000"/>
          <w:sz w:val="24"/>
          <w:szCs w:val="24"/>
        </w:rPr>
        <w:t>«О республиканской</w:t>
      </w:r>
      <w:hyperlink r:id="rId6" w:anchor="I0" w:history="1">
        <w:r w:rsidRPr="0020007C">
          <w:rPr>
            <w:rStyle w:val="a9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</w:t>
        </w:r>
        <w:r>
          <w:rPr>
            <w:rStyle w:val="a9"/>
            <w:color w:val="000000"/>
            <w:sz w:val="24"/>
            <w:szCs w:val="24"/>
          </w:rPr>
          <w:t xml:space="preserve"> в  Республике Башкортостан (2011-2015</w:t>
        </w:r>
        <w:r w:rsidRPr="0020007C">
          <w:rPr>
            <w:rStyle w:val="a9"/>
            <w:color w:val="000000"/>
            <w:sz w:val="24"/>
            <w:szCs w:val="24"/>
          </w:rPr>
          <w:t xml:space="preserve"> годы)</w:t>
        </w:r>
      </w:hyperlink>
      <w:r w:rsidRPr="006F17E5">
        <w:rPr>
          <w:color w:val="000000"/>
          <w:sz w:val="24"/>
          <w:szCs w:val="24"/>
        </w:rPr>
        <w:t>»</w:t>
      </w:r>
      <w:r w:rsidRPr="0020007C">
        <w:rPr>
          <w:color w:val="000000"/>
          <w:sz w:val="24"/>
          <w:szCs w:val="24"/>
        </w:rPr>
        <w:t>(с изм</w:t>
      </w:r>
      <w:r>
        <w:rPr>
          <w:color w:val="000000"/>
          <w:sz w:val="24"/>
          <w:szCs w:val="24"/>
        </w:rPr>
        <w:t>енениями  и дополнениями</w:t>
      </w:r>
      <w:r w:rsidRPr="0020007C">
        <w:rPr>
          <w:color w:val="000000"/>
          <w:sz w:val="24"/>
          <w:szCs w:val="24"/>
        </w:rPr>
        <w:t>)</w:t>
      </w:r>
    </w:p>
    <w:p w:rsidR="00562426" w:rsidRPr="00C855E4" w:rsidRDefault="00834DAE" w:rsidP="00ED3CFF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cs="Arial"/>
          <w:color w:val="000000"/>
          <w:sz w:val="24"/>
          <w:szCs w:val="24"/>
        </w:rPr>
      </w:pPr>
      <w:hyperlink r:id="rId7" w:tgtFrame="_blank" w:history="1">
        <w:r w:rsidR="00562426" w:rsidRPr="00C855E4">
          <w:rPr>
            <w:rFonts w:cs="Arial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62426" w:rsidRPr="00C855E4">
          <w:rPr>
            <w:rFonts w:cs="Arial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62426" w:rsidRPr="00C855E4">
          <w:rPr>
            <w:rFonts w:cs="Arial"/>
            <w:bCs/>
            <w:color w:val="000000"/>
            <w:sz w:val="24"/>
            <w:szCs w:val="24"/>
          </w:rPr>
          <w:t xml:space="preserve"> России №116н от 1 марта 2010 г."Об утверждении Порядка оказания медицинской помощи больным с эндокринными заболеваниями" </w:t>
        </w:r>
      </w:hyperlink>
    </w:p>
    <w:p w:rsidR="00562426" w:rsidRPr="00C855E4" w:rsidRDefault="00562426" w:rsidP="00ED3CFF">
      <w:pPr>
        <w:numPr>
          <w:ilvl w:val="0"/>
          <w:numId w:val="8"/>
        </w:numPr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>П</w:t>
      </w:r>
      <w:r>
        <w:rPr>
          <w:sz w:val="24"/>
          <w:szCs w:val="24"/>
        </w:rPr>
        <w:t xml:space="preserve">риказ МЗ  и </w:t>
      </w:r>
      <w:proofErr w:type="gramStart"/>
      <w:r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23 июля 2010 г. №541н «Квалификационные характеристики должностей  работников в сфере здравоохранения»  </w:t>
      </w:r>
    </w:p>
    <w:p w:rsidR="00562426" w:rsidRPr="00C855E4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 w:rsidRPr="00C855E4">
        <w:rPr>
          <w:sz w:val="24"/>
          <w:szCs w:val="24"/>
        </w:rPr>
        <w:t xml:space="preserve">Приказ  МЗ и </w:t>
      </w:r>
      <w:proofErr w:type="gramStart"/>
      <w:r w:rsidRPr="00C855E4">
        <w:rPr>
          <w:sz w:val="24"/>
          <w:szCs w:val="24"/>
        </w:rPr>
        <w:t>СР</w:t>
      </w:r>
      <w:proofErr w:type="gramEnd"/>
      <w:r w:rsidRPr="00C855E4">
        <w:rPr>
          <w:sz w:val="24"/>
          <w:szCs w:val="24"/>
        </w:rPr>
        <w:t xml:space="preserve"> РФ от 07.07.2009 г. </w:t>
      </w:r>
      <w:r w:rsidRPr="00C855E4">
        <w:rPr>
          <w:rStyle w:val="aa"/>
          <w:sz w:val="24"/>
          <w:szCs w:val="24"/>
        </w:rPr>
        <w:t>N</w:t>
      </w:r>
      <w:r w:rsidRPr="00C855E4">
        <w:rPr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</w:t>
      </w:r>
      <w:r w:rsidRPr="00C855E4">
        <w:rPr>
          <w:sz w:val="24"/>
          <w:szCs w:val="24"/>
        </w:rPr>
        <w:t>МЗ и СР РФ</w:t>
      </w:r>
      <w:r>
        <w:rPr>
          <w:sz w:val="24"/>
          <w:szCs w:val="24"/>
        </w:rPr>
        <w:t xml:space="preserve"> № 210н от 23.04.2009 г. «</w:t>
      </w:r>
      <w:r w:rsidRPr="00C855E4">
        <w:rPr>
          <w:sz w:val="24"/>
          <w:szCs w:val="24"/>
        </w:rPr>
        <w:t>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</w:t>
      </w:r>
      <w:r>
        <w:rPr>
          <w:sz w:val="24"/>
          <w:szCs w:val="24"/>
        </w:rPr>
        <w:t>»</w:t>
      </w:r>
    </w:p>
    <w:p w:rsidR="00562426" w:rsidRPr="00996139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>
        <w:rPr>
          <w:sz w:val="24"/>
          <w:szCs w:val="24"/>
        </w:rPr>
        <w:t>Россисйская</w:t>
      </w:r>
      <w:proofErr w:type="spellEnd"/>
      <w:r>
        <w:rPr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844036">
        <w:rPr>
          <w:color w:val="000000"/>
          <w:sz w:val="24"/>
          <w:szCs w:val="24"/>
        </w:rPr>
        <w:t>/ под ред.:</w:t>
      </w:r>
      <w:r>
        <w:rPr>
          <w:color w:val="000000"/>
          <w:sz w:val="24"/>
          <w:szCs w:val="24"/>
        </w:rPr>
        <w:t xml:space="preserve"> И. И. Дедова, М.В.Шестаковой. - М.: 2011. - 115</w:t>
      </w:r>
      <w:r w:rsidRPr="00844036">
        <w:rPr>
          <w:color w:val="000000"/>
          <w:sz w:val="24"/>
          <w:szCs w:val="24"/>
        </w:rPr>
        <w:t xml:space="preserve"> с</w:t>
      </w:r>
      <w:r>
        <w:rPr>
          <w:color w:val="000000"/>
          <w:sz w:val="24"/>
          <w:szCs w:val="24"/>
        </w:rPr>
        <w:t>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11.09.2007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582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Об утверждении стандарта медицинской помощи больным с </w:t>
      </w:r>
      <w:proofErr w:type="spellStart"/>
      <w:r>
        <w:rPr>
          <w:sz w:val="24"/>
          <w:szCs w:val="24"/>
        </w:rPr>
        <w:t>инсулинзависимым</w:t>
      </w:r>
      <w:proofErr w:type="spellEnd"/>
      <w:r>
        <w:rPr>
          <w:sz w:val="24"/>
          <w:szCs w:val="24"/>
        </w:rPr>
        <w:t xml:space="preserve">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22.11.2004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220 </w:t>
      </w:r>
      <w:r w:rsidRPr="00C855E4">
        <w:rPr>
          <w:sz w:val="24"/>
          <w:szCs w:val="24"/>
        </w:rPr>
        <w:t>«</w:t>
      </w:r>
      <w:r>
        <w:rPr>
          <w:sz w:val="24"/>
          <w:szCs w:val="24"/>
        </w:rPr>
        <w:t>Об утверждении стандарта санаторно-курортной помощи больным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20.11.2006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766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 (при оказании специализированной помощи)».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13.01.2006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14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сахарным диабетом».</w:t>
      </w:r>
    </w:p>
    <w:p w:rsidR="00562426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Приказ  МЗ и </w:t>
      </w:r>
      <w:proofErr w:type="gramStart"/>
      <w:r>
        <w:rPr>
          <w:sz w:val="24"/>
          <w:szCs w:val="24"/>
        </w:rPr>
        <w:t>СР</w:t>
      </w:r>
      <w:proofErr w:type="gramEnd"/>
      <w:r>
        <w:rPr>
          <w:sz w:val="24"/>
          <w:szCs w:val="24"/>
        </w:rPr>
        <w:t xml:space="preserve"> РФ от 11.12.2007</w:t>
      </w:r>
      <w:r w:rsidRPr="00C855E4">
        <w:rPr>
          <w:sz w:val="24"/>
          <w:szCs w:val="24"/>
        </w:rPr>
        <w:t xml:space="preserve"> г. </w:t>
      </w:r>
      <w:r w:rsidRPr="00C855E4">
        <w:rPr>
          <w:rStyle w:val="aa"/>
          <w:sz w:val="24"/>
          <w:szCs w:val="24"/>
        </w:rPr>
        <w:t>N</w:t>
      </w:r>
      <w:r>
        <w:rPr>
          <w:sz w:val="24"/>
          <w:szCs w:val="24"/>
        </w:rPr>
        <w:t xml:space="preserve"> 748</w:t>
      </w:r>
      <w:r w:rsidRPr="00C855E4">
        <w:rPr>
          <w:sz w:val="24"/>
          <w:szCs w:val="24"/>
        </w:rPr>
        <w:t xml:space="preserve"> «</w:t>
      </w:r>
      <w:r>
        <w:rPr>
          <w:sz w:val="24"/>
          <w:szCs w:val="24"/>
        </w:rPr>
        <w:t>Об утверждении стандарта медицинской помощи больным с инсулиннезависимым сахарным диабетом».</w:t>
      </w:r>
    </w:p>
    <w:p w:rsidR="00562426" w:rsidRPr="00BF4B7F" w:rsidRDefault="00562426" w:rsidP="00ED3C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442F1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562426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4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54B7"/>
    <w:rsid w:val="000031A7"/>
    <w:rsid w:val="00085FC4"/>
    <w:rsid w:val="000E2A18"/>
    <w:rsid w:val="0020007C"/>
    <w:rsid w:val="002234FE"/>
    <w:rsid w:val="002377A1"/>
    <w:rsid w:val="00250141"/>
    <w:rsid w:val="00297254"/>
    <w:rsid w:val="002B593B"/>
    <w:rsid w:val="002D0F77"/>
    <w:rsid w:val="00306F2B"/>
    <w:rsid w:val="0034395C"/>
    <w:rsid w:val="00384FAE"/>
    <w:rsid w:val="0042635A"/>
    <w:rsid w:val="00442F1C"/>
    <w:rsid w:val="0044543A"/>
    <w:rsid w:val="00454A80"/>
    <w:rsid w:val="0048466F"/>
    <w:rsid w:val="004A3AF7"/>
    <w:rsid w:val="004B1172"/>
    <w:rsid w:val="004C0134"/>
    <w:rsid w:val="004C5720"/>
    <w:rsid w:val="004E54B7"/>
    <w:rsid w:val="00515EE9"/>
    <w:rsid w:val="0053597F"/>
    <w:rsid w:val="00562426"/>
    <w:rsid w:val="00572E70"/>
    <w:rsid w:val="005954F1"/>
    <w:rsid w:val="005D5CCD"/>
    <w:rsid w:val="005E7712"/>
    <w:rsid w:val="00601EFB"/>
    <w:rsid w:val="0065724B"/>
    <w:rsid w:val="006A7175"/>
    <w:rsid w:val="006B5C40"/>
    <w:rsid w:val="006B6B31"/>
    <w:rsid w:val="006D2728"/>
    <w:rsid w:val="006D2B80"/>
    <w:rsid w:val="006F17E5"/>
    <w:rsid w:val="00727490"/>
    <w:rsid w:val="00787F16"/>
    <w:rsid w:val="007A276E"/>
    <w:rsid w:val="008024A2"/>
    <w:rsid w:val="008072DB"/>
    <w:rsid w:val="00834DAE"/>
    <w:rsid w:val="00844036"/>
    <w:rsid w:val="00877720"/>
    <w:rsid w:val="008A27C5"/>
    <w:rsid w:val="008D3810"/>
    <w:rsid w:val="008D3C9A"/>
    <w:rsid w:val="008E0DD4"/>
    <w:rsid w:val="009439AF"/>
    <w:rsid w:val="00981CF0"/>
    <w:rsid w:val="00996139"/>
    <w:rsid w:val="009D377A"/>
    <w:rsid w:val="009E7FE7"/>
    <w:rsid w:val="00A26059"/>
    <w:rsid w:val="00A561C6"/>
    <w:rsid w:val="00AE5FDA"/>
    <w:rsid w:val="00B074F4"/>
    <w:rsid w:val="00B43E30"/>
    <w:rsid w:val="00BB34F8"/>
    <w:rsid w:val="00BD0986"/>
    <w:rsid w:val="00BE3753"/>
    <w:rsid w:val="00BF3E08"/>
    <w:rsid w:val="00BF4B7F"/>
    <w:rsid w:val="00C855E4"/>
    <w:rsid w:val="00CD3515"/>
    <w:rsid w:val="00CF107E"/>
    <w:rsid w:val="00D426AC"/>
    <w:rsid w:val="00D547A5"/>
    <w:rsid w:val="00E17531"/>
    <w:rsid w:val="00E6497B"/>
    <w:rsid w:val="00EC255C"/>
    <w:rsid w:val="00ED3CFF"/>
    <w:rsid w:val="00F50948"/>
    <w:rsid w:val="00F94652"/>
    <w:rsid w:val="00FB0E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3CF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D3CFF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766</Words>
  <Characters>4368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007</cp:lastModifiedBy>
  <cp:revision>18</cp:revision>
  <dcterms:created xsi:type="dcterms:W3CDTF">2012-07-09T05:35:00Z</dcterms:created>
  <dcterms:modified xsi:type="dcterms:W3CDTF">2018-11-27T17:40:00Z</dcterms:modified>
</cp:coreProperties>
</file>